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6" w:rsidRPr="00DC297E" w:rsidRDefault="00692616" w:rsidP="00DC297E">
      <w:pPr>
        <w:autoSpaceDE w:val="0"/>
        <w:autoSpaceDN w:val="0"/>
        <w:adjustRightInd w:val="0"/>
        <w:rPr>
          <w:color w:val="000080"/>
        </w:rPr>
      </w:pPr>
    </w:p>
    <w:p w:rsidR="00692616" w:rsidRPr="009671DD" w:rsidRDefault="00C243A6" w:rsidP="00C243A6">
      <w:pPr>
        <w:rPr>
          <w:color w:val="000080"/>
          <w:sz w:val="18"/>
          <w:szCs w:val="18"/>
        </w:rPr>
      </w:pPr>
      <w:r w:rsidRPr="009671DD">
        <w:rPr>
          <w:b/>
          <w:bCs/>
          <w:color w:val="000080"/>
          <w:sz w:val="32"/>
          <w:szCs w:val="32"/>
        </w:rPr>
        <w:t xml:space="preserve">EASTIN </w:t>
      </w:r>
      <w:proofErr w:type="spellStart"/>
      <w:r w:rsidRPr="009671DD">
        <w:rPr>
          <w:b/>
          <w:bCs/>
          <w:color w:val="000080"/>
          <w:sz w:val="32"/>
          <w:szCs w:val="32"/>
        </w:rPr>
        <w:t>egyesület</w:t>
      </w:r>
      <w:proofErr w:type="spellEnd"/>
    </w:p>
    <w:p w:rsidR="00692616" w:rsidRPr="009671DD" w:rsidRDefault="00692616" w:rsidP="00FD1014">
      <w:pPr>
        <w:rPr>
          <w:color w:val="000080"/>
          <w:szCs w:val="20"/>
        </w:rPr>
      </w:pPr>
    </w:p>
    <w:p w:rsidR="00C243A6" w:rsidRPr="009671DD" w:rsidRDefault="00C243A6" w:rsidP="00FD1014">
      <w:pPr>
        <w:rPr>
          <w:color w:val="000080"/>
          <w:szCs w:val="20"/>
        </w:rPr>
      </w:pPr>
    </w:p>
    <w:p w:rsidR="00692616" w:rsidRPr="00C243A6" w:rsidRDefault="00C243A6" w:rsidP="00FD1014">
      <w:pPr>
        <w:rPr>
          <w:b/>
          <w:color w:val="000080"/>
          <w:szCs w:val="20"/>
        </w:rPr>
      </w:pPr>
      <w:proofErr w:type="spellStart"/>
      <w:r w:rsidRPr="00C243A6">
        <w:rPr>
          <w:b/>
          <w:color w:val="000080"/>
          <w:szCs w:val="20"/>
        </w:rPr>
        <w:t>Székhely</w:t>
      </w:r>
      <w:proofErr w:type="spellEnd"/>
      <w:r w:rsidR="00FD1014" w:rsidRPr="00C243A6">
        <w:rPr>
          <w:b/>
          <w:color w:val="000080"/>
          <w:szCs w:val="20"/>
        </w:rPr>
        <w:t>:</w:t>
      </w:r>
    </w:p>
    <w:p w:rsidR="00C403B6" w:rsidRPr="00C243A6" w:rsidRDefault="00C403B6" w:rsidP="00FD1014">
      <w:pPr>
        <w:rPr>
          <w:color w:val="000080"/>
          <w:szCs w:val="20"/>
        </w:rPr>
      </w:pPr>
    </w:p>
    <w:p w:rsidR="00FD1014" w:rsidRPr="00C243A6" w:rsidRDefault="00FD1014" w:rsidP="00FD1014">
      <w:pPr>
        <w:rPr>
          <w:color w:val="000080"/>
          <w:szCs w:val="20"/>
        </w:rPr>
      </w:pPr>
      <w:r w:rsidRPr="00C243A6">
        <w:rPr>
          <w:color w:val="000080"/>
          <w:szCs w:val="20"/>
        </w:rPr>
        <w:t>Piazzale Morandi 6, 20148 Milano Italy</w:t>
      </w:r>
    </w:p>
    <w:p w:rsidR="00FD1014" w:rsidRPr="00C243A6" w:rsidRDefault="00FD1014" w:rsidP="00FD1014">
      <w:pPr>
        <w:rPr>
          <w:color w:val="000080"/>
          <w:szCs w:val="20"/>
        </w:rPr>
      </w:pPr>
    </w:p>
    <w:p w:rsidR="00FD1014" w:rsidRPr="00C243A6" w:rsidRDefault="00FD1014" w:rsidP="00FD1014">
      <w:pPr>
        <w:rPr>
          <w:color w:val="000080"/>
          <w:szCs w:val="20"/>
        </w:rPr>
      </w:pPr>
    </w:p>
    <w:p w:rsidR="00C403B6" w:rsidRPr="009671DD" w:rsidRDefault="00C243A6" w:rsidP="00FD1014">
      <w:pPr>
        <w:autoSpaceDE w:val="0"/>
        <w:autoSpaceDN w:val="0"/>
        <w:adjustRightInd w:val="0"/>
        <w:rPr>
          <w:b/>
          <w:color w:val="000080"/>
          <w:szCs w:val="20"/>
          <w:lang w:val="de-DE"/>
        </w:rPr>
      </w:pPr>
      <w:proofErr w:type="spellStart"/>
      <w:r w:rsidRPr="009671DD">
        <w:rPr>
          <w:b/>
          <w:color w:val="000080"/>
          <w:szCs w:val="20"/>
          <w:lang w:val="de-DE"/>
        </w:rPr>
        <w:t>Elnökség</w:t>
      </w:r>
      <w:proofErr w:type="spellEnd"/>
      <w:r w:rsidRPr="009671DD">
        <w:rPr>
          <w:b/>
          <w:color w:val="000080"/>
          <w:szCs w:val="20"/>
          <w:lang w:val="de-DE"/>
        </w:rPr>
        <w:t xml:space="preserve"> </w:t>
      </w:r>
      <w:proofErr w:type="spellStart"/>
      <w:r w:rsidRPr="009671DD">
        <w:rPr>
          <w:b/>
          <w:color w:val="000080"/>
          <w:szCs w:val="20"/>
          <w:lang w:val="de-DE"/>
        </w:rPr>
        <w:t>és</w:t>
      </w:r>
      <w:proofErr w:type="spellEnd"/>
      <w:r w:rsidRPr="009671DD">
        <w:rPr>
          <w:b/>
          <w:color w:val="000080"/>
          <w:szCs w:val="20"/>
          <w:lang w:val="de-DE"/>
        </w:rPr>
        <w:t xml:space="preserve"> a kontakt </w:t>
      </w:r>
      <w:proofErr w:type="spellStart"/>
      <w:r w:rsidRPr="009671DD">
        <w:rPr>
          <w:b/>
          <w:color w:val="000080"/>
          <w:szCs w:val="20"/>
          <w:lang w:val="de-DE"/>
        </w:rPr>
        <w:t>adatai</w:t>
      </w:r>
      <w:proofErr w:type="spellEnd"/>
      <w:r w:rsidRPr="009671DD">
        <w:rPr>
          <w:b/>
          <w:color w:val="000080"/>
          <w:szCs w:val="20"/>
          <w:lang w:val="de-DE"/>
        </w:rPr>
        <w:t>:</w:t>
      </w:r>
    </w:p>
    <w:p w:rsidR="00C243A6" w:rsidRPr="009671DD" w:rsidRDefault="00C243A6" w:rsidP="00FD1014">
      <w:pPr>
        <w:autoSpaceDE w:val="0"/>
        <w:autoSpaceDN w:val="0"/>
        <w:adjustRightInd w:val="0"/>
        <w:rPr>
          <w:bCs/>
          <w:color w:val="000080"/>
          <w:szCs w:val="20"/>
          <w:lang w:val="de-DE"/>
        </w:rPr>
      </w:pPr>
    </w:p>
    <w:p w:rsidR="00692616" w:rsidRPr="009671DD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gramStart"/>
      <w:r w:rsidRPr="009671DD">
        <w:rPr>
          <w:bCs/>
          <w:color w:val="000080"/>
          <w:szCs w:val="20"/>
        </w:rPr>
        <w:t>Dr.</w:t>
      </w:r>
      <w:proofErr w:type="gramEnd"/>
      <w:r w:rsidRPr="009671DD">
        <w:rPr>
          <w:bCs/>
          <w:color w:val="000080"/>
          <w:szCs w:val="20"/>
        </w:rPr>
        <w:t xml:space="preserve"> Renzo Andrich</w:t>
      </w:r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DC297E">
        <w:rPr>
          <w:bCs/>
          <w:color w:val="000080"/>
          <w:szCs w:val="20"/>
        </w:rPr>
        <w:t xml:space="preserve">Polo Tecnologico </w:t>
      </w:r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gramStart"/>
      <w:r w:rsidRPr="00DC297E">
        <w:rPr>
          <w:bCs/>
          <w:color w:val="000080"/>
          <w:szCs w:val="20"/>
        </w:rPr>
        <w:t>Fondazione Don Carlo Gnocchi Onlus</w:t>
      </w:r>
      <w:proofErr w:type="gramEnd"/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DC297E">
        <w:rPr>
          <w:bCs/>
          <w:color w:val="000080"/>
          <w:szCs w:val="20"/>
        </w:rPr>
        <w:t xml:space="preserve">Via </w:t>
      </w:r>
      <w:proofErr w:type="spellStart"/>
      <w:r w:rsidRPr="00DC297E">
        <w:rPr>
          <w:bCs/>
          <w:color w:val="000080"/>
          <w:szCs w:val="20"/>
        </w:rPr>
        <w:t>Capecelatro</w:t>
      </w:r>
      <w:proofErr w:type="spellEnd"/>
      <w:r w:rsidRPr="00DC297E">
        <w:rPr>
          <w:bCs/>
          <w:color w:val="000080"/>
          <w:szCs w:val="20"/>
        </w:rPr>
        <w:t xml:space="preserve"> 66</w:t>
      </w:r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DC297E">
        <w:rPr>
          <w:bCs/>
          <w:color w:val="000080"/>
          <w:szCs w:val="20"/>
        </w:rPr>
        <w:t>I-20148 Milano Italy</w:t>
      </w:r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</w:p>
    <w:p w:rsidR="00FD1014" w:rsidRPr="009671DD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spellStart"/>
      <w:r w:rsidRPr="009671DD">
        <w:rPr>
          <w:bCs/>
          <w:color w:val="000080"/>
          <w:szCs w:val="20"/>
        </w:rPr>
        <w:t>Tel</w:t>
      </w:r>
      <w:r w:rsidR="00C243A6" w:rsidRPr="009671DD">
        <w:rPr>
          <w:bCs/>
          <w:color w:val="000080"/>
          <w:szCs w:val="20"/>
        </w:rPr>
        <w:t>efon</w:t>
      </w:r>
      <w:proofErr w:type="spellEnd"/>
      <w:r w:rsidRPr="009671DD">
        <w:rPr>
          <w:bCs/>
          <w:color w:val="000080"/>
          <w:szCs w:val="20"/>
        </w:rPr>
        <w:t xml:space="preserve"> </w:t>
      </w:r>
      <w:r w:rsidR="00C403B6" w:rsidRPr="009671DD">
        <w:rPr>
          <w:bCs/>
          <w:color w:val="000080"/>
          <w:szCs w:val="20"/>
        </w:rPr>
        <w:t>+39 02 40308305</w:t>
      </w:r>
    </w:p>
    <w:p w:rsidR="00C403B6" w:rsidRPr="00DC297E" w:rsidRDefault="00C403B6" w:rsidP="00FD1014">
      <w:pPr>
        <w:autoSpaceDE w:val="0"/>
        <w:autoSpaceDN w:val="0"/>
        <w:adjustRightInd w:val="0"/>
        <w:rPr>
          <w:bCs/>
          <w:color w:val="000080"/>
          <w:szCs w:val="20"/>
          <w:lang w:val="en-US"/>
        </w:rPr>
      </w:pPr>
      <w:r w:rsidRPr="00DC297E">
        <w:rPr>
          <w:bCs/>
          <w:color w:val="000080"/>
          <w:szCs w:val="20"/>
          <w:lang w:val="en-US"/>
        </w:rPr>
        <w:t>Fax +39 02 4048919</w:t>
      </w:r>
    </w:p>
    <w:p w:rsidR="00C403B6" w:rsidRPr="00DC297E" w:rsidRDefault="00C403B6" w:rsidP="00FD1014">
      <w:pPr>
        <w:autoSpaceDE w:val="0"/>
        <w:autoSpaceDN w:val="0"/>
        <w:adjustRightInd w:val="0"/>
        <w:rPr>
          <w:bCs/>
          <w:color w:val="000080"/>
          <w:szCs w:val="20"/>
          <w:lang w:val="en-US"/>
        </w:rPr>
      </w:pPr>
      <w:r w:rsidRPr="00DC297E">
        <w:rPr>
          <w:bCs/>
          <w:color w:val="000080"/>
          <w:szCs w:val="20"/>
          <w:lang w:val="en-US"/>
        </w:rPr>
        <w:t xml:space="preserve">Email </w:t>
      </w:r>
      <w:proofErr w:type="spellStart"/>
      <w:r w:rsidRPr="00DC297E">
        <w:rPr>
          <w:bCs/>
          <w:color w:val="000080"/>
          <w:szCs w:val="20"/>
          <w:lang w:val="en-US"/>
        </w:rPr>
        <w:t>renzo.andrich@siva.it</w:t>
      </w:r>
      <w:proofErr w:type="spellEnd"/>
    </w:p>
    <w:p w:rsidR="00FD1014" w:rsidRPr="00DC297E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  <w:lang w:val="en-US"/>
        </w:rPr>
      </w:pPr>
    </w:p>
    <w:p w:rsidR="00FD1014" w:rsidRPr="00DC297E" w:rsidRDefault="00FD1014" w:rsidP="00FD1014">
      <w:pPr>
        <w:autoSpaceDE w:val="0"/>
        <w:autoSpaceDN w:val="0"/>
        <w:adjustRightInd w:val="0"/>
        <w:rPr>
          <w:b/>
          <w:bCs/>
          <w:color w:val="000080"/>
          <w:szCs w:val="20"/>
          <w:lang w:val="en-US"/>
        </w:rPr>
      </w:pPr>
    </w:p>
    <w:p w:rsidR="00692616" w:rsidRPr="00DC297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DC297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DC297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DC297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DC297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DC297E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  <w:lang w:val="en-US"/>
        </w:rPr>
      </w:pPr>
    </w:p>
    <w:p w:rsidR="00692616" w:rsidRPr="00DC297E" w:rsidRDefault="00667F9B" w:rsidP="00FD1014">
      <w:pPr>
        <w:autoSpaceDE w:val="0"/>
        <w:autoSpaceDN w:val="0"/>
        <w:adjustRightInd w:val="0"/>
        <w:rPr>
          <w:b/>
          <w:bCs/>
          <w:color w:val="000080"/>
          <w:szCs w:val="20"/>
          <w:lang w:val="en-US"/>
        </w:rPr>
      </w:pPr>
      <w:r w:rsidRPr="00667F9B">
        <w:rPr>
          <w:noProof/>
        </w:rPr>
        <w:pict>
          <v:rect id="_x0000_s1039" style="position:absolute;margin-left:-14.2pt;margin-top:-42.55pt;width:780.9pt;height:25.25pt;z-index:251657216;mso-position-horizontal-relative:margin;mso-position-vertical-relative:margin" fillcolor="navy" stroked="f">
            <w10:wrap type="topAndBottom" anchorx="margin" anchory="margin"/>
          </v:rect>
        </w:pict>
      </w:r>
      <w:r w:rsidRPr="00667F9B">
        <w:rPr>
          <w:noProof/>
        </w:rPr>
        <w:pict>
          <v:rect id="_x0000_s1032" style="position:absolute;margin-left:-14.2pt;margin-top:496.15pt;width:780.9pt;height:25.25pt;z-index:251656192;mso-position-horizontal-relative:margin;mso-position-vertical-relative:margin" fillcolor="navy" stroked="f">
            <w10:wrap type="topAndBottom" anchorx="margin" anchory="margin"/>
          </v:rect>
        </w:pict>
      </w:r>
      <w:r w:rsidR="00692616" w:rsidRPr="00DC297E">
        <w:rPr>
          <w:lang w:val="en-US"/>
        </w:rPr>
        <w:br w:type="column"/>
      </w:r>
    </w:p>
    <w:tbl>
      <w:tblPr>
        <w:tblpPr w:leftFromText="141" w:rightFromText="141" w:vertAnchor="text" w:horzAnchor="margin" w:tblpXSpec="center" w:tblpY="-62"/>
        <w:tblW w:w="0" w:type="auto"/>
        <w:tblCellMar>
          <w:left w:w="70" w:type="dxa"/>
          <w:right w:w="70" w:type="dxa"/>
        </w:tblCellMar>
        <w:tblLook w:val="0000"/>
      </w:tblPr>
      <w:tblGrid>
        <w:gridCol w:w="2173"/>
        <w:gridCol w:w="2693"/>
        <w:gridCol w:w="24"/>
      </w:tblGrid>
      <w:tr w:rsidR="0089656B" w:rsidRPr="00DC297E" w:rsidTr="0089656B">
        <w:tc>
          <w:tcPr>
            <w:tcW w:w="4890" w:type="dxa"/>
            <w:gridSpan w:val="3"/>
          </w:tcPr>
          <w:p w:rsidR="0089656B" w:rsidRPr="00DC297E" w:rsidRDefault="00C243A6" w:rsidP="0089656B">
            <w:pPr>
              <w:jc w:val="center"/>
              <w:rPr>
                <w:b/>
                <w:bCs/>
                <w:i/>
                <w:color w:val="000080"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color w:val="000080"/>
                <w:sz w:val="32"/>
                <w:szCs w:val="32"/>
              </w:rPr>
              <w:t>Alapító</w:t>
            </w:r>
            <w:proofErr w:type="spellEnd"/>
            <w:r>
              <w:rPr>
                <w:b/>
                <w:bCs/>
                <w:i/>
                <w:color w:val="00008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80"/>
                <w:sz w:val="32"/>
                <w:szCs w:val="32"/>
              </w:rPr>
              <w:t>t</w:t>
            </w:r>
            <w:r w:rsidRPr="00C243A6">
              <w:rPr>
                <w:b/>
                <w:bCs/>
                <w:i/>
                <w:color w:val="000080"/>
                <w:sz w:val="32"/>
                <w:szCs w:val="32"/>
              </w:rPr>
              <w:t>agok</w:t>
            </w:r>
            <w:proofErr w:type="spellEnd"/>
          </w:p>
        </w:tc>
      </w:tr>
      <w:tr w:rsidR="00D751E9" w:rsidRPr="00A00D50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FC2A60" w:rsidRDefault="00D751E9" w:rsidP="00D751E9">
            <w:pPr>
              <w:jc w:val="center"/>
              <w:rPr>
                <w:sz w:val="18"/>
                <w:szCs w:val="18"/>
              </w:rPr>
            </w:pPr>
          </w:p>
          <w:p w:rsidR="00D751E9" w:rsidRPr="00FC2A60" w:rsidRDefault="0025394E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885" cy="503555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28" t="1692" r="2328" b="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r w:rsidRPr="00FC2A60">
              <w:rPr>
                <w:color w:val="000080"/>
                <w:sz w:val="18"/>
                <w:szCs w:val="18"/>
              </w:rPr>
              <w:t>Fondazione Don Carlo</w:t>
            </w: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r w:rsidRPr="00FC2A60">
              <w:rPr>
                <w:color w:val="000080"/>
                <w:sz w:val="18"/>
                <w:szCs w:val="18"/>
              </w:rPr>
              <w:t>Gnocchi Onlus</w:t>
            </w:r>
          </w:p>
          <w:p w:rsidR="00D751E9" w:rsidRPr="00FC2A60" w:rsidRDefault="00D751E9" w:rsidP="00D751E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FC2A60">
              <w:rPr>
                <w:b/>
                <w:bCs/>
                <w:color w:val="000080"/>
                <w:sz w:val="18"/>
                <w:szCs w:val="18"/>
              </w:rPr>
              <w:t>info.it@eastin.info</w:t>
            </w:r>
          </w:p>
        </w:tc>
      </w:tr>
      <w:tr w:rsidR="00D751E9" w:rsidRPr="009671DD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FC2A60" w:rsidRDefault="00D751E9" w:rsidP="00D751E9">
            <w:pPr>
              <w:rPr>
                <w:sz w:val="18"/>
                <w:szCs w:val="18"/>
              </w:rPr>
            </w:pPr>
          </w:p>
          <w:p w:rsidR="00D751E9" w:rsidRPr="00FC2A60" w:rsidRDefault="0025394E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98245" cy="375920"/>
                  <wp:effectExtent l="1905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42" t="5629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D751E9" w:rsidRPr="009671DD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de-DE"/>
              </w:rPr>
            </w:pPr>
            <w:r w:rsidRPr="009671DD">
              <w:rPr>
                <w:color w:val="000080"/>
                <w:sz w:val="18"/>
                <w:szCs w:val="18"/>
                <w:lang w:val="de-DE"/>
              </w:rPr>
              <w:t>Institut der deutschen</w:t>
            </w:r>
          </w:p>
          <w:p w:rsidR="00D751E9" w:rsidRPr="009671DD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de-DE"/>
              </w:rPr>
            </w:pPr>
            <w:r w:rsidRPr="009671DD">
              <w:rPr>
                <w:color w:val="000080"/>
                <w:sz w:val="18"/>
                <w:szCs w:val="18"/>
                <w:lang w:val="de-DE"/>
              </w:rPr>
              <w:t>Wirtschaft Köln</w:t>
            </w:r>
          </w:p>
          <w:p w:rsidR="00D751E9" w:rsidRPr="009671DD" w:rsidRDefault="00D751E9" w:rsidP="00D751E9">
            <w:pPr>
              <w:jc w:val="center"/>
              <w:rPr>
                <w:b/>
                <w:bCs/>
                <w:color w:val="000080"/>
                <w:sz w:val="18"/>
                <w:szCs w:val="18"/>
                <w:lang w:val="de-DE"/>
              </w:rPr>
            </w:pPr>
            <w:proofErr w:type="spellStart"/>
            <w:r w:rsidRPr="009671DD">
              <w:rPr>
                <w:b/>
                <w:bCs/>
                <w:color w:val="000080"/>
                <w:sz w:val="18"/>
                <w:szCs w:val="18"/>
                <w:lang w:val="de-DE"/>
              </w:rPr>
              <w:t>info.de@eastin.info</w:t>
            </w:r>
            <w:proofErr w:type="spellEnd"/>
          </w:p>
        </w:tc>
      </w:tr>
      <w:tr w:rsidR="00D751E9" w:rsidRPr="009671DD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9671DD" w:rsidRDefault="00D751E9" w:rsidP="00D751E9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51E9" w:rsidRPr="00FC2A60" w:rsidRDefault="0025394E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13460" cy="495935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1E9" w:rsidRPr="00FC2A60" w:rsidRDefault="00D751E9" w:rsidP="00D751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D751E9" w:rsidRP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D751E9">
              <w:rPr>
                <w:color w:val="000080"/>
                <w:sz w:val="18"/>
                <w:szCs w:val="18"/>
                <w:lang w:val="en-US"/>
              </w:rPr>
              <w:t>Danish Centre for</w:t>
            </w:r>
          </w:p>
          <w:p w:rsidR="00D751E9" w:rsidRP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D751E9">
              <w:rPr>
                <w:color w:val="000080"/>
                <w:sz w:val="18"/>
                <w:szCs w:val="18"/>
                <w:lang w:val="en-US"/>
              </w:rPr>
              <w:t>Assistive Technology</w:t>
            </w:r>
          </w:p>
          <w:p w:rsidR="00D751E9" w:rsidRPr="00D751E9" w:rsidRDefault="00D751E9" w:rsidP="00D751E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751E9">
              <w:rPr>
                <w:b/>
                <w:bCs/>
                <w:color w:val="000080"/>
                <w:sz w:val="18"/>
                <w:szCs w:val="18"/>
                <w:lang w:val="en-US"/>
              </w:rPr>
              <w:t>info.dk@eastin.info</w:t>
            </w:r>
            <w:proofErr w:type="spellEnd"/>
          </w:p>
        </w:tc>
      </w:tr>
      <w:tr w:rsidR="00D751E9" w:rsidRPr="009671DD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FC2A60" w:rsidRDefault="0025394E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10845" cy="467995"/>
                  <wp:effectExtent l="19050" t="0" r="8255" b="0"/>
                  <wp:docPr id="5" name="Immagine 5" descr="DLF FINAL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LF FINAL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8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D751E9" w:rsidRP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D751E9">
              <w:rPr>
                <w:color w:val="000080"/>
                <w:sz w:val="18"/>
                <w:szCs w:val="18"/>
                <w:lang w:val="en-US"/>
              </w:rPr>
              <w:t>Disabled Living</w:t>
            </w:r>
          </w:p>
          <w:p w:rsidR="00D751E9" w:rsidRP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D751E9">
              <w:rPr>
                <w:color w:val="000080"/>
                <w:sz w:val="18"/>
                <w:szCs w:val="18"/>
                <w:lang w:val="en-US"/>
              </w:rPr>
              <w:t>Foundation</w:t>
            </w:r>
          </w:p>
          <w:p w:rsidR="00D751E9" w:rsidRPr="00D751E9" w:rsidRDefault="00D751E9" w:rsidP="00D751E9">
            <w:pPr>
              <w:jc w:val="center"/>
              <w:rPr>
                <w:b/>
                <w:bCs/>
                <w:color w:val="000080"/>
                <w:sz w:val="18"/>
                <w:szCs w:val="18"/>
                <w:lang w:val="en-US"/>
              </w:rPr>
            </w:pPr>
            <w:proofErr w:type="spellStart"/>
            <w:r w:rsidRPr="00D751E9">
              <w:rPr>
                <w:b/>
                <w:bCs/>
                <w:color w:val="000080"/>
                <w:sz w:val="18"/>
                <w:szCs w:val="18"/>
                <w:lang w:val="en-US"/>
              </w:rPr>
              <w:t>info.uk@eastin.info</w:t>
            </w:r>
            <w:proofErr w:type="spellEnd"/>
          </w:p>
        </w:tc>
      </w:tr>
      <w:tr w:rsidR="0089656B" w:rsidRPr="00DC297E" w:rsidTr="0089656B">
        <w:trPr>
          <w:gridAfter w:val="1"/>
          <w:wAfter w:w="24" w:type="dxa"/>
        </w:trPr>
        <w:tc>
          <w:tcPr>
            <w:tcW w:w="4866" w:type="dxa"/>
            <w:gridSpan w:val="2"/>
            <w:shd w:val="clear" w:color="auto" w:fill="auto"/>
          </w:tcPr>
          <w:p w:rsidR="0089656B" w:rsidRPr="00C243A6" w:rsidRDefault="0089656B" w:rsidP="0089656B">
            <w:pPr>
              <w:jc w:val="center"/>
              <w:rPr>
                <w:b/>
                <w:i/>
                <w:color w:val="000080"/>
                <w:sz w:val="22"/>
                <w:szCs w:val="20"/>
                <w:lang w:val="en-US"/>
              </w:rPr>
            </w:pPr>
          </w:p>
          <w:p w:rsidR="0089656B" w:rsidRPr="00FC2A60" w:rsidRDefault="00C243A6" w:rsidP="0089656B">
            <w:pPr>
              <w:jc w:val="center"/>
              <w:rPr>
                <w:b/>
                <w:i/>
                <w:color w:val="000080"/>
                <w:sz w:val="32"/>
                <w:szCs w:val="32"/>
              </w:rPr>
            </w:pPr>
            <w:proofErr w:type="spellStart"/>
            <w:r>
              <w:rPr>
                <w:b/>
                <w:i/>
                <w:color w:val="000080"/>
                <w:sz w:val="36"/>
                <w:szCs w:val="32"/>
              </w:rPr>
              <w:t>Új</w:t>
            </w:r>
            <w:proofErr w:type="spellEnd"/>
            <w:r>
              <w:rPr>
                <w:b/>
                <w:i/>
                <w:color w:val="000080"/>
                <w:sz w:val="36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36"/>
                <w:szCs w:val="32"/>
              </w:rPr>
              <w:t>t</w:t>
            </w:r>
            <w:r w:rsidRPr="00C243A6">
              <w:rPr>
                <w:b/>
                <w:i/>
                <w:color w:val="000080"/>
                <w:sz w:val="36"/>
                <w:szCs w:val="32"/>
              </w:rPr>
              <w:t>agok</w:t>
            </w:r>
            <w:proofErr w:type="spellEnd"/>
          </w:p>
        </w:tc>
      </w:tr>
      <w:tr w:rsidR="00D751E9" w:rsidRPr="003E12BB" w:rsidTr="00C52AB1">
        <w:trPr>
          <w:gridAfter w:val="1"/>
          <w:wAfter w:w="24" w:type="dxa"/>
        </w:trPr>
        <w:tc>
          <w:tcPr>
            <w:tcW w:w="2173" w:type="dxa"/>
          </w:tcPr>
          <w:p w:rsidR="00D751E9" w:rsidRDefault="00D751E9" w:rsidP="00D751E9">
            <w:pPr>
              <w:jc w:val="center"/>
              <w:rPr>
                <w:sz w:val="17"/>
                <w:szCs w:val="17"/>
              </w:rPr>
            </w:pPr>
          </w:p>
          <w:p w:rsidR="00D751E9" w:rsidRDefault="0025394E" w:rsidP="00D751E9">
            <w:pPr>
              <w:jc w:val="center"/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1212215" cy="347345"/>
                  <wp:effectExtent l="19050" t="0" r="6985" b="0"/>
                  <wp:docPr id="6" name="Immagine 6" descr="Haca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ca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proofErr w:type="spellStart"/>
            <w:r w:rsidRPr="00FC2A60">
              <w:rPr>
                <w:color w:val="000080"/>
                <w:sz w:val="18"/>
                <w:szCs w:val="18"/>
              </w:rPr>
              <w:t>Hacavie</w:t>
            </w:r>
            <w:proofErr w:type="spellEnd"/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18"/>
                <w:szCs w:val="18"/>
              </w:rPr>
            </w:pPr>
            <w:r w:rsidRPr="00FC2A60">
              <w:rPr>
                <w:b/>
                <w:color w:val="000080"/>
                <w:sz w:val="18"/>
                <w:szCs w:val="18"/>
              </w:rPr>
              <w:t>info.fr@eastin.info</w:t>
            </w:r>
          </w:p>
        </w:tc>
      </w:tr>
      <w:tr w:rsidR="00D751E9" w:rsidRPr="003E12BB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D751E9" w:rsidRDefault="00D751E9" w:rsidP="00D751E9">
            <w:pPr>
              <w:jc w:val="center"/>
              <w:rPr>
                <w:sz w:val="17"/>
                <w:szCs w:val="17"/>
              </w:rPr>
            </w:pPr>
          </w:p>
          <w:p w:rsidR="00D751E9" w:rsidRDefault="0025394E" w:rsidP="00D751E9">
            <w:pPr>
              <w:jc w:val="center"/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375920" cy="368300"/>
                  <wp:effectExtent l="19050" t="0" r="5080" b="0"/>
                  <wp:docPr id="7" name="Immagine 7" descr="logovaph_largecolo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vaph_largecolo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Vlaams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Agentschap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voor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Personen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met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een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Handicap</w:t>
            </w:r>
          </w:p>
          <w:p w:rsidR="00D751E9" w:rsidRPr="00FC2A60" w:rsidRDefault="00D751E9" w:rsidP="00D751E9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18"/>
                <w:szCs w:val="18"/>
              </w:rPr>
            </w:pPr>
            <w:r w:rsidRPr="00FC2A60">
              <w:rPr>
                <w:b/>
                <w:color w:val="000080"/>
                <w:sz w:val="18"/>
                <w:szCs w:val="18"/>
              </w:rPr>
              <w:t>info.be@eastin.info</w:t>
            </w:r>
          </w:p>
        </w:tc>
      </w:tr>
      <w:tr w:rsidR="0089656B" w:rsidRPr="00DC297E" w:rsidTr="0089656B">
        <w:trPr>
          <w:gridAfter w:val="1"/>
          <w:wAfter w:w="24" w:type="dxa"/>
        </w:trPr>
        <w:tc>
          <w:tcPr>
            <w:tcW w:w="4866" w:type="dxa"/>
            <w:gridSpan w:val="2"/>
            <w:shd w:val="clear" w:color="auto" w:fill="auto"/>
          </w:tcPr>
          <w:p w:rsidR="0089656B" w:rsidRPr="00FC2A60" w:rsidRDefault="0089656B" w:rsidP="0089656B">
            <w:pPr>
              <w:jc w:val="center"/>
              <w:rPr>
                <w:b/>
                <w:i/>
                <w:color w:val="000080"/>
                <w:szCs w:val="20"/>
              </w:rPr>
            </w:pPr>
          </w:p>
          <w:p w:rsidR="0089656B" w:rsidRPr="00FC2A60" w:rsidRDefault="00C243A6" w:rsidP="0089656B">
            <w:pPr>
              <w:jc w:val="center"/>
              <w:rPr>
                <w:b/>
                <w:i/>
                <w:color w:val="000080"/>
                <w:sz w:val="32"/>
                <w:szCs w:val="32"/>
              </w:rPr>
            </w:pPr>
            <w:proofErr w:type="spellStart"/>
            <w:r>
              <w:rPr>
                <w:b/>
                <w:i/>
                <w:color w:val="000080"/>
                <w:sz w:val="32"/>
                <w:szCs w:val="32"/>
              </w:rPr>
              <w:t>Külső</w:t>
            </w:r>
            <w:proofErr w:type="spellEnd"/>
            <w:r>
              <w:rPr>
                <w:b/>
                <w:i/>
                <w:color w:val="00008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color w:val="000080"/>
                <w:sz w:val="32"/>
                <w:szCs w:val="32"/>
              </w:rPr>
              <w:t>t</w:t>
            </w:r>
            <w:r w:rsidRPr="00C243A6">
              <w:rPr>
                <w:b/>
                <w:i/>
                <w:color w:val="000080"/>
                <w:sz w:val="32"/>
                <w:szCs w:val="32"/>
              </w:rPr>
              <w:t>agok</w:t>
            </w:r>
            <w:proofErr w:type="spellEnd"/>
          </w:p>
        </w:tc>
      </w:tr>
      <w:tr w:rsidR="00D751E9" w:rsidRPr="00DC297E" w:rsidTr="00C52AB1">
        <w:trPr>
          <w:gridAfter w:val="1"/>
          <w:wAfter w:w="24" w:type="dxa"/>
        </w:trPr>
        <w:tc>
          <w:tcPr>
            <w:tcW w:w="2173" w:type="dxa"/>
          </w:tcPr>
          <w:p w:rsidR="00D751E9" w:rsidRPr="00FC2A60" w:rsidRDefault="00D751E9" w:rsidP="00D751E9">
            <w:pPr>
              <w:jc w:val="center"/>
              <w:rPr>
                <w:sz w:val="18"/>
                <w:szCs w:val="18"/>
              </w:rPr>
            </w:pPr>
          </w:p>
          <w:p w:rsidR="00D751E9" w:rsidRPr="00FC2A60" w:rsidRDefault="0025394E" w:rsidP="00D751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05230" cy="375920"/>
                  <wp:effectExtent l="19050" t="0" r="0" b="0"/>
                  <wp:docPr id="8" name="Immagine 8" descr="logo_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1E9" w:rsidRPr="00FC2A60" w:rsidRDefault="00D751E9" w:rsidP="00D751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751E9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D751E9" w:rsidRPr="009671DD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s-ES"/>
              </w:rPr>
            </w:pPr>
            <w:r w:rsidRPr="009671DD">
              <w:rPr>
                <w:color w:val="000080"/>
                <w:sz w:val="18"/>
                <w:szCs w:val="18"/>
                <w:lang w:val="es-ES"/>
              </w:rPr>
              <w:t>Ceapat / Imserso</w:t>
            </w:r>
          </w:p>
          <w:p w:rsidR="00D751E9" w:rsidRPr="009671DD" w:rsidRDefault="00D751E9" w:rsidP="00D751E9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s-ES"/>
              </w:rPr>
            </w:pPr>
            <w:r w:rsidRPr="009671DD">
              <w:rPr>
                <w:color w:val="000080"/>
                <w:sz w:val="18"/>
                <w:szCs w:val="18"/>
                <w:lang w:val="es-ES"/>
              </w:rPr>
              <w:t>Ministerio de Sanidad y Política Social</w:t>
            </w:r>
          </w:p>
          <w:p w:rsidR="00D751E9" w:rsidRPr="00FC2A60" w:rsidRDefault="00D751E9" w:rsidP="00D751E9">
            <w:pPr>
              <w:jc w:val="center"/>
              <w:rPr>
                <w:sz w:val="18"/>
                <w:szCs w:val="18"/>
              </w:rPr>
            </w:pPr>
            <w:r w:rsidRPr="00FC2A60">
              <w:rPr>
                <w:b/>
                <w:bCs/>
                <w:color w:val="000080"/>
                <w:sz w:val="18"/>
                <w:szCs w:val="18"/>
              </w:rPr>
              <w:t>info.es@eastin.info</w:t>
            </w:r>
          </w:p>
        </w:tc>
      </w:tr>
    </w:tbl>
    <w:p w:rsidR="00DC297E" w:rsidRPr="00DC297E" w:rsidRDefault="00DC297E"/>
    <w:p w:rsidR="00DC297E" w:rsidRPr="00DC297E" w:rsidRDefault="00DC297E"/>
    <w:p w:rsidR="00DC297E" w:rsidRPr="00DC297E" w:rsidRDefault="00DC297E"/>
    <w:p w:rsidR="00DC297E" w:rsidRPr="00DC297E" w:rsidRDefault="00DC297E"/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25394E">
      <w:pPr>
        <w:jc w:val="center"/>
      </w:pPr>
      <w:r>
        <w:rPr>
          <w:noProof/>
        </w:rPr>
        <w:drawing>
          <wp:inline distT="0" distB="0" distL="0" distR="0">
            <wp:extent cx="1219200" cy="1559560"/>
            <wp:effectExtent l="19050" t="0" r="0" b="0"/>
            <wp:docPr id="1" name="Immagine 1" descr="vinder_h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der_he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692616">
      <w:pPr>
        <w:jc w:val="center"/>
      </w:pPr>
    </w:p>
    <w:p w:rsidR="00692616" w:rsidRPr="00DC297E" w:rsidRDefault="00692616">
      <w:pPr>
        <w:autoSpaceDE w:val="0"/>
        <w:autoSpaceDN w:val="0"/>
        <w:adjustRightInd w:val="0"/>
        <w:jc w:val="center"/>
        <w:rPr>
          <w:b/>
          <w:bCs/>
          <w:color w:val="000080"/>
          <w:sz w:val="32"/>
          <w:szCs w:val="32"/>
          <w:lang w:val="en-US"/>
        </w:rPr>
      </w:pPr>
      <w:r w:rsidRPr="00DC297E">
        <w:rPr>
          <w:b/>
          <w:bCs/>
          <w:color w:val="000080"/>
          <w:sz w:val="32"/>
          <w:szCs w:val="32"/>
          <w:lang w:val="en-US"/>
        </w:rPr>
        <w:t>European Assistive</w:t>
      </w:r>
    </w:p>
    <w:p w:rsidR="00692616" w:rsidRPr="00DC297E" w:rsidRDefault="00692616">
      <w:pPr>
        <w:autoSpaceDE w:val="0"/>
        <w:autoSpaceDN w:val="0"/>
        <w:adjustRightInd w:val="0"/>
        <w:jc w:val="center"/>
        <w:rPr>
          <w:b/>
          <w:bCs/>
          <w:color w:val="000080"/>
          <w:sz w:val="32"/>
          <w:szCs w:val="32"/>
          <w:lang w:val="en-US"/>
        </w:rPr>
      </w:pPr>
      <w:r w:rsidRPr="00DC297E">
        <w:rPr>
          <w:b/>
          <w:bCs/>
          <w:color w:val="000080"/>
          <w:sz w:val="32"/>
          <w:szCs w:val="32"/>
          <w:lang w:val="en-US"/>
        </w:rPr>
        <w:t>Technology Information</w:t>
      </w:r>
    </w:p>
    <w:p w:rsidR="00692616" w:rsidRPr="00DC297E" w:rsidRDefault="00692616">
      <w:pPr>
        <w:autoSpaceDE w:val="0"/>
        <w:autoSpaceDN w:val="0"/>
        <w:adjustRightInd w:val="0"/>
        <w:jc w:val="center"/>
        <w:rPr>
          <w:color w:val="000080"/>
          <w:sz w:val="32"/>
          <w:szCs w:val="32"/>
          <w:lang w:val="en-US"/>
        </w:rPr>
      </w:pPr>
      <w:r w:rsidRPr="00DC297E">
        <w:rPr>
          <w:b/>
          <w:bCs/>
          <w:color w:val="000080"/>
          <w:sz w:val="32"/>
          <w:szCs w:val="32"/>
          <w:lang w:val="en-US"/>
        </w:rPr>
        <w:t>Network</w:t>
      </w:r>
    </w:p>
    <w:p w:rsidR="00692616" w:rsidRPr="00DC297E" w:rsidRDefault="00692616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DC297E" w:rsidRDefault="00DC297E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ED16B1" w:rsidRDefault="00ED16B1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ED16B1" w:rsidRPr="00DC297E" w:rsidRDefault="00ED16B1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DC297E" w:rsidRPr="00DC297E" w:rsidRDefault="00DC297E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692616" w:rsidRPr="00DC297E" w:rsidRDefault="0025394E" w:rsidP="0025394E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80"/>
          <w:sz w:val="36"/>
          <w:szCs w:val="36"/>
          <w:lang w:val="en-US"/>
        </w:rPr>
      </w:pPr>
      <w:proofErr w:type="spellStart"/>
      <w:r>
        <w:rPr>
          <w:b/>
          <w:bCs/>
          <w:color w:val="000080"/>
          <w:sz w:val="36"/>
          <w:szCs w:val="36"/>
          <w:lang w:val="en-US"/>
        </w:rPr>
        <w:t>www.eastin.eu</w:t>
      </w:r>
      <w:proofErr w:type="spellEnd"/>
    </w:p>
    <w:p w:rsidR="00C243A6" w:rsidRDefault="00C243A6">
      <w:pPr>
        <w:autoSpaceDE w:val="0"/>
        <w:autoSpaceDN w:val="0"/>
        <w:adjustRightInd w:val="0"/>
        <w:jc w:val="center"/>
        <w:rPr>
          <w:color w:val="000080"/>
          <w:sz w:val="22"/>
          <w:szCs w:val="22"/>
          <w:lang w:val="en-US"/>
        </w:rPr>
      </w:pPr>
      <w:proofErr w:type="spellStart"/>
      <w:r w:rsidRPr="00C243A6">
        <w:rPr>
          <w:color w:val="000080"/>
          <w:sz w:val="22"/>
          <w:szCs w:val="22"/>
          <w:lang w:val="en-US"/>
        </w:rPr>
        <w:t>Európai</w:t>
      </w:r>
      <w:proofErr w:type="spellEnd"/>
      <w:r w:rsidRPr="00C243A6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C243A6">
        <w:rPr>
          <w:color w:val="000080"/>
          <w:sz w:val="22"/>
          <w:szCs w:val="22"/>
          <w:lang w:val="en-US"/>
        </w:rPr>
        <w:t>információs</w:t>
      </w:r>
      <w:proofErr w:type="spellEnd"/>
      <w:r w:rsidRPr="00C243A6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C243A6">
        <w:rPr>
          <w:color w:val="000080"/>
          <w:sz w:val="22"/>
          <w:szCs w:val="22"/>
          <w:lang w:val="en-US"/>
        </w:rPr>
        <w:t>háló</w:t>
      </w:r>
      <w:proofErr w:type="spellEnd"/>
      <w:r w:rsidRPr="00C243A6">
        <w:rPr>
          <w:color w:val="000080"/>
          <w:sz w:val="22"/>
          <w:szCs w:val="22"/>
          <w:lang w:val="en-US"/>
        </w:rPr>
        <w:t xml:space="preserve"> </w:t>
      </w:r>
      <w:proofErr w:type="spellStart"/>
      <w:proofErr w:type="gramStart"/>
      <w:r w:rsidRPr="00C243A6">
        <w:rPr>
          <w:color w:val="000080"/>
          <w:sz w:val="22"/>
          <w:szCs w:val="22"/>
          <w:lang w:val="en-US"/>
        </w:rPr>
        <w:t>az</w:t>
      </w:r>
      <w:proofErr w:type="spellEnd"/>
      <w:proofErr w:type="gramEnd"/>
      <w:r w:rsidRPr="00C243A6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C243A6">
        <w:rPr>
          <w:color w:val="000080"/>
          <w:sz w:val="22"/>
          <w:szCs w:val="22"/>
          <w:lang w:val="en-US"/>
        </w:rPr>
        <w:t>önállóságra</w:t>
      </w:r>
      <w:proofErr w:type="spellEnd"/>
      <w:r w:rsidRPr="00C243A6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C243A6">
        <w:rPr>
          <w:color w:val="000080"/>
          <w:sz w:val="22"/>
          <w:szCs w:val="22"/>
          <w:lang w:val="en-US"/>
        </w:rPr>
        <w:t>és</w:t>
      </w:r>
      <w:proofErr w:type="spellEnd"/>
      <w:r w:rsidRPr="00C243A6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C243A6">
        <w:rPr>
          <w:color w:val="000080"/>
          <w:sz w:val="22"/>
          <w:szCs w:val="22"/>
          <w:lang w:val="en-US"/>
        </w:rPr>
        <w:t>fogyatékosságra</w:t>
      </w:r>
      <w:proofErr w:type="spellEnd"/>
      <w:r w:rsidRPr="00C243A6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C243A6">
        <w:rPr>
          <w:color w:val="000080"/>
          <w:sz w:val="22"/>
          <w:szCs w:val="22"/>
          <w:lang w:val="en-US"/>
        </w:rPr>
        <w:t>vonatkozó</w:t>
      </w:r>
      <w:proofErr w:type="spellEnd"/>
      <w:r w:rsidRPr="00C243A6">
        <w:rPr>
          <w:color w:val="000080"/>
          <w:sz w:val="22"/>
          <w:szCs w:val="22"/>
          <w:lang w:val="en-US"/>
        </w:rPr>
        <w:t xml:space="preserve"> </w:t>
      </w:r>
      <w:proofErr w:type="spellStart"/>
      <w:r w:rsidRPr="00C243A6">
        <w:rPr>
          <w:color w:val="000080"/>
          <w:sz w:val="22"/>
          <w:szCs w:val="22"/>
          <w:lang w:val="en-US"/>
        </w:rPr>
        <w:t>technológiákról</w:t>
      </w:r>
      <w:proofErr w:type="spellEnd"/>
    </w:p>
    <w:p w:rsidR="00C243A6" w:rsidRDefault="00C243A6">
      <w:pPr>
        <w:autoSpaceDE w:val="0"/>
        <w:autoSpaceDN w:val="0"/>
        <w:adjustRightInd w:val="0"/>
        <w:jc w:val="center"/>
        <w:rPr>
          <w:color w:val="000080"/>
          <w:sz w:val="22"/>
          <w:szCs w:val="22"/>
          <w:lang w:val="en-US"/>
        </w:rPr>
      </w:pPr>
    </w:p>
    <w:p w:rsidR="00692616" w:rsidRPr="00DC297E" w:rsidRDefault="0025394E">
      <w:pPr>
        <w:autoSpaceDE w:val="0"/>
        <w:autoSpaceDN w:val="0"/>
        <w:adjustRightInd w:val="0"/>
        <w:jc w:val="center"/>
        <w:rPr>
          <w:color w:val="000000"/>
          <w:sz w:val="24"/>
          <w:szCs w:val="20"/>
          <w:lang w:val="en-US"/>
        </w:rPr>
      </w:pPr>
      <w:r>
        <w:rPr>
          <w:noProof/>
          <w:color w:val="15669F"/>
          <w:sz w:val="19"/>
          <w:szCs w:val="19"/>
        </w:rPr>
        <w:drawing>
          <wp:inline distT="0" distB="0" distL="0" distR="0">
            <wp:extent cx="191135" cy="163195"/>
            <wp:effectExtent l="19050" t="0" r="0" b="0"/>
            <wp:docPr id="2" name="Immagine 2" descr="Magyar - Az Európai Unió portálj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 - Az Európai Unió portálj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DC297E" w:rsidRDefault="00692616" w:rsidP="00DC297E">
      <w:pPr>
        <w:autoSpaceDE w:val="0"/>
        <w:autoSpaceDN w:val="0"/>
        <w:adjustRightInd w:val="0"/>
        <w:spacing w:line="26" w:lineRule="atLeast"/>
        <w:rPr>
          <w:b/>
          <w:bCs/>
          <w:i/>
          <w:color w:val="000080"/>
          <w:sz w:val="32"/>
          <w:szCs w:val="32"/>
          <w:lang w:val="en-US"/>
        </w:rPr>
      </w:pPr>
      <w:r w:rsidRPr="00DC297E">
        <w:rPr>
          <w:lang w:val="en-US"/>
        </w:rPr>
        <w:br w:type="page"/>
      </w:r>
      <w:r w:rsidR="0079337E" w:rsidRPr="0079337E">
        <w:rPr>
          <w:b/>
          <w:bCs/>
          <w:color w:val="000080"/>
          <w:sz w:val="32"/>
          <w:szCs w:val="32"/>
          <w:lang w:val="en-US"/>
        </w:rPr>
        <w:lastRenderedPageBreak/>
        <w:t xml:space="preserve">Mi </w:t>
      </w:r>
      <w:proofErr w:type="spellStart"/>
      <w:proofErr w:type="gramStart"/>
      <w:r w:rsidR="0079337E" w:rsidRPr="0079337E">
        <w:rPr>
          <w:b/>
          <w:bCs/>
          <w:color w:val="000080"/>
          <w:sz w:val="32"/>
          <w:szCs w:val="32"/>
          <w:lang w:val="en-US"/>
        </w:rPr>
        <w:t>az</w:t>
      </w:r>
      <w:proofErr w:type="spellEnd"/>
      <w:proofErr w:type="gramEnd"/>
      <w:r w:rsidR="0079337E" w:rsidRPr="0079337E">
        <w:rPr>
          <w:b/>
          <w:bCs/>
          <w:color w:val="000080"/>
          <w:sz w:val="32"/>
          <w:szCs w:val="32"/>
          <w:lang w:val="en-US"/>
        </w:rPr>
        <w:t xml:space="preserve"> EASTIN?</w:t>
      </w:r>
    </w:p>
    <w:p w:rsidR="00DC297E" w:rsidRDefault="00DC297E" w:rsidP="00DC297E">
      <w:pPr>
        <w:pStyle w:val="Corpodeltesto2"/>
        <w:spacing w:line="26" w:lineRule="atLeast"/>
        <w:rPr>
          <w:rFonts w:ascii="Verdana" w:hAnsi="Verdana"/>
          <w:color w:val="000080"/>
          <w:lang w:val="en-US"/>
        </w:rPr>
      </w:pPr>
    </w:p>
    <w:p w:rsidR="00692616" w:rsidRDefault="007933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  <w:proofErr w:type="spellStart"/>
      <w:proofErr w:type="gramStart"/>
      <w:r w:rsidRPr="0079337E">
        <w:rPr>
          <w:color w:val="000080"/>
          <w:szCs w:val="20"/>
          <w:lang w:val="en-US"/>
        </w:rPr>
        <w:t>Fogyatékos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személyek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technológiai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segédeszközeire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vonatkozó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európai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információs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háló</w:t>
      </w:r>
      <w:proofErr w:type="spellEnd"/>
      <w:r w:rsidRPr="0079337E">
        <w:rPr>
          <w:color w:val="000080"/>
          <w:szCs w:val="20"/>
          <w:lang w:val="en-US"/>
        </w:rPr>
        <w:t>.</w:t>
      </w:r>
      <w:proofErr w:type="gramEnd"/>
      <w:r w:rsidRPr="0079337E">
        <w:rPr>
          <w:color w:val="000080"/>
          <w:szCs w:val="20"/>
          <w:lang w:val="en-US"/>
        </w:rPr>
        <w:t xml:space="preserve"> E </w:t>
      </w:r>
      <w:proofErr w:type="spellStart"/>
      <w:r w:rsidRPr="0079337E">
        <w:rPr>
          <w:color w:val="000080"/>
          <w:szCs w:val="20"/>
          <w:lang w:val="en-US"/>
        </w:rPr>
        <w:t>témakörben</w:t>
      </w:r>
      <w:proofErr w:type="spellEnd"/>
      <w:r w:rsidRPr="0079337E">
        <w:rPr>
          <w:color w:val="000080"/>
          <w:szCs w:val="20"/>
          <w:lang w:val="en-US"/>
        </w:rPr>
        <w:t xml:space="preserve"> a </w:t>
      </w:r>
      <w:proofErr w:type="spellStart"/>
      <w:r w:rsidRPr="0079337E">
        <w:rPr>
          <w:color w:val="000080"/>
          <w:szCs w:val="20"/>
          <w:lang w:val="en-US"/>
        </w:rPr>
        <w:t>legteljesebb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internetes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információs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szolgáltatás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amely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proofErr w:type="gramStart"/>
      <w:r w:rsidRPr="0079337E">
        <w:rPr>
          <w:color w:val="000080"/>
          <w:szCs w:val="20"/>
          <w:lang w:val="en-US"/>
        </w:rPr>
        <w:t>az</w:t>
      </w:r>
      <w:proofErr w:type="spellEnd"/>
      <w:proofErr w:type="gramEnd"/>
      <w:r w:rsidRPr="0079337E">
        <w:rPr>
          <w:color w:val="000080"/>
          <w:szCs w:val="20"/>
          <w:lang w:val="en-US"/>
        </w:rPr>
        <w:t xml:space="preserve"> EASTIN </w:t>
      </w:r>
      <w:proofErr w:type="spellStart"/>
      <w:r w:rsidRPr="0079337E">
        <w:rPr>
          <w:color w:val="000080"/>
          <w:szCs w:val="20"/>
          <w:lang w:val="en-US"/>
        </w:rPr>
        <w:t>Egyesület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különböző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Intézményeinek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közös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munkája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és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az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Európai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Bizottság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kezdeti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anyagi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támogatása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révén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jött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létre</w:t>
      </w:r>
      <w:proofErr w:type="spellEnd"/>
      <w:r w:rsidRPr="0079337E">
        <w:rPr>
          <w:color w:val="000080"/>
          <w:szCs w:val="20"/>
          <w:lang w:val="en-US"/>
        </w:rPr>
        <w:t>.</w:t>
      </w:r>
    </w:p>
    <w:p w:rsidR="0079337E" w:rsidRPr="00DC297E" w:rsidRDefault="007933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</w:p>
    <w:p w:rsidR="00692616" w:rsidRPr="00DC297E" w:rsidRDefault="0025394E" w:rsidP="00DC297E">
      <w:pPr>
        <w:spacing w:line="26" w:lineRule="atLeast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2948940" cy="1885315"/>
            <wp:effectExtent l="1905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926" r="15794" b="2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DC297E" w:rsidRDefault="00692616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</w:p>
    <w:p w:rsidR="0079337E" w:rsidRDefault="007933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  <w:proofErr w:type="gramStart"/>
      <w:r w:rsidRPr="0079337E">
        <w:rPr>
          <w:color w:val="000080"/>
          <w:szCs w:val="20"/>
          <w:lang w:val="en-US"/>
        </w:rPr>
        <w:t>A</w:t>
      </w:r>
      <w:r w:rsidR="009671DD">
        <w:rPr>
          <w:color w:val="000080"/>
          <w:szCs w:val="20"/>
          <w:lang w:val="en-US"/>
        </w:rPr>
        <w:t xml:space="preserve"> </w:t>
      </w:r>
      <w:proofErr w:type="spellStart"/>
      <w:r w:rsidR="009671DD">
        <w:rPr>
          <w:color w:val="000080"/>
          <w:szCs w:val="20"/>
          <w:lang w:val="en-US"/>
        </w:rPr>
        <w:t>hálózat</w:t>
      </w:r>
      <w:proofErr w:type="spellEnd"/>
      <w:r w:rsidR="009671DD">
        <w:rPr>
          <w:color w:val="000080"/>
          <w:szCs w:val="20"/>
          <w:lang w:val="en-US"/>
        </w:rPr>
        <w:t xml:space="preserve"> </w:t>
      </w:r>
      <w:proofErr w:type="spellStart"/>
      <w:r w:rsidR="009671DD">
        <w:rPr>
          <w:color w:val="000080"/>
          <w:szCs w:val="20"/>
          <w:lang w:val="en-US"/>
        </w:rPr>
        <w:t>szíve</w:t>
      </w:r>
      <w:proofErr w:type="spellEnd"/>
      <w:r w:rsidR="009671DD">
        <w:rPr>
          <w:color w:val="000080"/>
          <w:szCs w:val="20"/>
          <w:lang w:val="en-US"/>
        </w:rPr>
        <w:t xml:space="preserve"> a </w:t>
      </w:r>
      <w:proofErr w:type="spellStart"/>
      <w:r w:rsidR="009671DD">
        <w:rPr>
          <w:color w:val="000080"/>
          <w:szCs w:val="20"/>
          <w:lang w:val="en-US"/>
        </w:rPr>
        <w:t>www.eastin.eu</w:t>
      </w:r>
      <w:proofErr w:type="spellEnd"/>
      <w:proofErr w:type="gramEnd"/>
      <w:r w:rsidRPr="0079337E">
        <w:rPr>
          <w:color w:val="000080"/>
          <w:szCs w:val="20"/>
          <w:lang w:val="en-US"/>
        </w:rPr>
        <w:t xml:space="preserve"> </w:t>
      </w:r>
      <w:proofErr w:type="gramStart"/>
      <w:r w:rsidRPr="0079337E">
        <w:rPr>
          <w:color w:val="000080"/>
          <w:szCs w:val="20"/>
          <w:lang w:val="en-US"/>
        </w:rPr>
        <w:t xml:space="preserve">EASTIN </w:t>
      </w:r>
      <w:proofErr w:type="spellStart"/>
      <w:r w:rsidRPr="0079337E">
        <w:rPr>
          <w:color w:val="000080"/>
          <w:szCs w:val="20"/>
          <w:lang w:val="en-US"/>
        </w:rPr>
        <w:t>weblap</w:t>
      </w:r>
      <w:proofErr w:type="spellEnd"/>
      <w:r w:rsidRPr="0079337E">
        <w:rPr>
          <w:color w:val="000080"/>
          <w:szCs w:val="20"/>
          <w:lang w:val="en-US"/>
        </w:rPr>
        <w:t>.</w:t>
      </w:r>
      <w:proofErr w:type="gramEnd"/>
      <w:r w:rsidRPr="0079337E">
        <w:rPr>
          <w:color w:val="000080"/>
          <w:szCs w:val="20"/>
          <w:lang w:val="en-US"/>
        </w:rPr>
        <w:t xml:space="preserve"> A </w:t>
      </w:r>
      <w:proofErr w:type="spellStart"/>
      <w:r w:rsidRPr="0079337E">
        <w:rPr>
          <w:color w:val="000080"/>
          <w:szCs w:val="20"/>
          <w:lang w:val="en-US"/>
        </w:rPr>
        <w:t>technológiai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segédeszközökre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vonatkozó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teljes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körű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információval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szolgáló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könnyen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elérhető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felhasználóbarát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weblap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amely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proofErr w:type="gramStart"/>
      <w:r w:rsidRPr="0079337E">
        <w:rPr>
          <w:color w:val="000080"/>
          <w:szCs w:val="20"/>
          <w:lang w:val="en-US"/>
        </w:rPr>
        <w:t>az</w:t>
      </w:r>
      <w:proofErr w:type="spellEnd"/>
      <w:proofErr w:type="gram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Európai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Unió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minden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hivatalos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nyelvén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olvasható</w:t>
      </w:r>
      <w:proofErr w:type="spellEnd"/>
      <w:r w:rsidRPr="0079337E">
        <w:rPr>
          <w:color w:val="000080"/>
          <w:szCs w:val="20"/>
          <w:lang w:val="en-US"/>
        </w:rPr>
        <w:t xml:space="preserve">. </w:t>
      </w:r>
    </w:p>
    <w:p w:rsidR="0079337E" w:rsidRDefault="007933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</w:p>
    <w:p w:rsidR="00692616" w:rsidRPr="0079337E" w:rsidRDefault="0079337E" w:rsidP="007933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32"/>
          <w:szCs w:val="32"/>
          <w:lang w:val="en-US"/>
        </w:rPr>
      </w:pPr>
      <w:r w:rsidRPr="0079337E">
        <w:rPr>
          <w:color w:val="000080"/>
          <w:szCs w:val="20"/>
          <w:lang w:val="en-US"/>
        </w:rPr>
        <w:t xml:space="preserve">A </w:t>
      </w:r>
      <w:proofErr w:type="spellStart"/>
      <w:r w:rsidRPr="0079337E">
        <w:rPr>
          <w:color w:val="000080"/>
          <w:szCs w:val="20"/>
          <w:lang w:val="en-US"/>
        </w:rPr>
        <w:t>weblap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lehetővé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teszi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hogy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az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európai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piacon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elérhető</w:t>
      </w:r>
      <w:proofErr w:type="spellEnd"/>
      <w:r w:rsidRPr="0079337E">
        <w:rPr>
          <w:color w:val="000080"/>
          <w:szCs w:val="20"/>
          <w:lang w:val="en-US"/>
        </w:rPr>
        <w:t xml:space="preserve"> 50.000 </w:t>
      </w:r>
      <w:proofErr w:type="spellStart"/>
      <w:r w:rsidRPr="0079337E">
        <w:rPr>
          <w:color w:val="000080"/>
          <w:szCs w:val="20"/>
          <w:lang w:val="en-US"/>
        </w:rPr>
        <w:t>segédeszközre</w:t>
      </w:r>
      <w:proofErr w:type="spellEnd"/>
      <w:r w:rsidRPr="0079337E">
        <w:rPr>
          <w:color w:val="000080"/>
          <w:szCs w:val="20"/>
          <w:lang w:val="en-US"/>
        </w:rPr>
        <w:t xml:space="preserve">, 5000 </w:t>
      </w:r>
      <w:proofErr w:type="spellStart"/>
      <w:r w:rsidRPr="0079337E">
        <w:rPr>
          <w:color w:val="000080"/>
          <w:szCs w:val="20"/>
          <w:lang w:val="en-US"/>
        </w:rPr>
        <w:t>gyártó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cégre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és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forgalmazóra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vonatkozó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naprakész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és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teljes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körű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információhoz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jusson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monográfiás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leírások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ötletek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tanácsok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segítenek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abban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hogyan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oldjunk</w:t>
      </w:r>
      <w:proofErr w:type="spellEnd"/>
      <w:r w:rsidRPr="0079337E">
        <w:rPr>
          <w:color w:val="000080"/>
          <w:szCs w:val="20"/>
          <w:lang w:val="en-US"/>
        </w:rPr>
        <w:t xml:space="preserve"> meg a </w:t>
      </w:r>
      <w:proofErr w:type="spellStart"/>
      <w:r w:rsidRPr="0079337E">
        <w:rPr>
          <w:color w:val="000080"/>
          <w:szCs w:val="20"/>
          <w:lang w:val="en-US"/>
        </w:rPr>
        <w:t>fogyatékossághoz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kapcsolódó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napi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problémákat</w:t>
      </w:r>
      <w:proofErr w:type="spellEnd"/>
      <w:r w:rsidRPr="0079337E">
        <w:rPr>
          <w:color w:val="000080"/>
          <w:szCs w:val="20"/>
          <w:lang w:val="en-US"/>
        </w:rPr>
        <w:t>.</w:t>
      </w:r>
      <w:r w:rsidR="00667F9B" w:rsidRPr="00667F9B">
        <w:rPr>
          <w:noProof/>
          <w:color w:val="000080"/>
          <w:sz w:val="18"/>
          <w:szCs w:val="18"/>
        </w:rPr>
        <w:pict>
          <v:rect id="_x0000_s1040" style="position:absolute;margin-left:-14.2pt;margin-top:496.15pt;width:780.9pt;height:25.25pt;z-index:251658240;mso-position-horizontal-relative:margin;mso-position-vertical-relative:margin" fillcolor="navy" stroked="f">
            <w10:wrap type="topAndBottom" anchorx="margin" anchory="margin"/>
          </v:rect>
        </w:pict>
      </w:r>
      <w:r w:rsidR="00667F9B" w:rsidRPr="00667F9B">
        <w:rPr>
          <w:noProof/>
          <w:color w:val="000080"/>
          <w:sz w:val="18"/>
          <w:szCs w:val="18"/>
        </w:rPr>
        <w:pict>
          <v:rect id="_x0000_s1041" style="position:absolute;margin-left:-14.2pt;margin-top:-42.55pt;width:780.9pt;height:25.25pt;z-index:251659264;mso-position-horizontal-relative:margin;mso-position-vertical-relative:margin" fillcolor="navy" stroked="f">
            <w10:wrap type="topAndBottom" anchorx="margin" anchory="margin"/>
          </v:rect>
        </w:pict>
      </w:r>
      <w:r w:rsidR="00692616" w:rsidRPr="00DC297E">
        <w:rPr>
          <w:color w:val="000080"/>
          <w:sz w:val="18"/>
          <w:szCs w:val="18"/>
          <w:lang w:val="en-US"/>
        </w:rPr>
        <w:br w:type="column"/>
      </w:r>
      <w:proofErr w:type="spellStart"/>
      <w:r w:rsidRPr="0079337E">
        <w:rPr>
          <w:b/>
          <w:bCs/>
          <w:color w:val="000080"/>
          <w:sz w:val="32"/>
          <w:szCs w:val="32"/>
          <w:lang w:val="en-US"/>
        </w:rPr>
        <w:lastRenderedPageBreak/>
        <w:t>Ki</w:t>
      </w:r>
      <w:proofErr w:type="spellEnd"/>
      <w:r w:rsidRPr="0079337E">
        <w:rPr>
          <w:b/>
          <w:bCs/>
          <w:color w:val="000080"/>
          <w:sz w:val="32"/>
          <w:szCs w:val="32"/>
          <w:lang w:val="en-US"/>
        </w:rPr>
        <w:t xml:space="preserve"> </w:t>
      </w:r>
      <w:proofErr w:type="spellStart"/>
      <w:r w:rsidRPr="0079337E">
        <w:rPr>
          <w:b/>
          <w:bCs/>
          <w:color w:val="000080"/>
          <w:sz w:val="32"/>
          <w:szCs w:val="32"/>
          <w:lang w:val="en-US"/>
        </w:rPr>
        <w:t>támogatja</w:t>
      </w:r>
      <w:proofErr w:type="spellEnd"/>
      <w:r w:rsidRPr="0079337E">
        <w:rPr>
          <w:b/>
          <w:bCs/>
          <w:color w:val="000080"/>
          <w:sz w:val="32"/>
          <w:szCs w:val="32"/>
          <w:lang w:val="en-US"/>
        </w:rPr>
        <w:t xml:space="preserve"> </w:t>
      </w:r>
      <w:proofErr w:type="spellStart"/>
      <w:proofErr w:type="gramStart"/>
      <w:r w:rsidRPr="0079337E">
        <w:rPr>
          <w:b/>
          <w:bCs/>
          <w:color w:val="000080"/>
          <w:sz w:val="32"/>
          <w:szCs w:val="32"/>
          <w:lang w:val="en-US"/>
        </w:rPr>
        <w:t>az</w:t>
      </w:r>
      <w:proofErr w:type="spellEnd"/>
      <w:proofErr w:type="gramEnd"/>
      <w:r w:rsidRPr="0079337E">
        <w:rPr>
          <w:b/>
          <w:bCs/>
          <w:color w:val="000080"/>
          <w:sz w:val="32"/>
          <w:szCs w:val="32"/>
          <w:lang w:val="en-US"/>
        </w:rPr>
        <w:t xml:space="preserve"> EASTIN-t?</w:t>
      </w:r>
    </w:p>
    <w:p w:rsidR="00DC297E" w:rsidRDefault="00DC297E" w:rsidP="00DC297E">
      <w:pPr>
        <w:pStyle w:val="Corpodeltesto3"/>
        <w:spacing w:line="26" w:lineRule="atLeast"/>
        <w:rPr>
          <w:rFonts w:ascii="Verdana" w:hAnsi="Verdana"/>
          <w:lang w:val="en-US"/>
        </w:rPr>
      </w:pPr>
    </w:p>
    <w:p w:rsidR="00DC297E" w:rsidRDefault="0079337E" w:rsidP="00DC297E">
      <w:pPr>
        <w:pStyle w:val="Corpodeltesto3"/>
        <w:spacing w:line="26" w:lineRule="atLeast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79337E">
        <w:rPr>
          <w:rFonts w:ascii="Verdana" w:hAnsi="Verdana"/>
          <w:sz w:val="20"/>
          <w:szCs w:val="20"/>
          <w:lang w:val="en-US"/>
        </w:rPr>
        <w:t>Az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EASTIN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hálózat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, a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különböző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európai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országokban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a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technológiai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segédeszközök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terén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működő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Intézmények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több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éves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tapasztalata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alapján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jött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létre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79337E">
        <w:rPr>
          <w:rFonts w:ascii="Verdana" w:hAnsi="Verdana"/>
          <w:sz w:val="20"/>
          <w:szCs w:val="20"/>
          <w:lang w:val="en-US"/>
        </w:rPr>
        <w:t xml:space="preserve"> Minden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intézmény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nemzeti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szinten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működtet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egy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adatbázist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amelynek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adatait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79337E">
        <w:rPr>
          <w:rFonts w:ascii="Verdana" w:hAnsi="Verdana"/>
          <w:sz w:val="20"/>
          <w:szCs w:val="20"/>
          <w:lang w:val="en-US"/>
        </w:rPr>
        <w:t>az</w:t>
      </w:r>
      <w:proofErr w:type="spellEnd"/>
      <w:proofErr w:type="gramEnd"/>
      <w:r w:rsidRPr="0079337E">
        <w:rPr>
          <w:rFonts w:ascii="Verdana" w:hAnsi="Verdana"/>
          <w:sz w:val="20"/>
          <w:szCs w:val="20"/>
          <w:lang w:val="en-US"/>
        </w:rPr>
        <w:t xml:space="preserve"> EASTIN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hálózat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rendelkezésére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bocsájtanak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Két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évig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tartó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kitartó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harmonizációs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munkának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köszönhetően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proofErr w:type="gramStart"/>
      <w:r w:rsidRPr="0079337E">
        <w:rPr>
          <w:rFonts w:ascii="Verdana" w:hAnsi="Verdana"/>
          <w:sz w:val="20"/>
          <w:szCs w:val="20"/>
          <w:lang w:val="en-US"/>
        </w:rPr>
        <w:t>az</w:t>
      </w:r>
      <w:proofErr w:type="spellEnd"/>
      <w:proofErr w:type="gram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alapító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tagok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közös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elvárási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szempontok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alapján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egyetlen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nemzetközi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hálózatban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egyesítették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az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9337E">
        <w:rPr>
          <w:rFonts w:ascii="Verdana" w:hAnsi="Verdana"/>
          <w:sz w:val="20"/>
          <w:szCs w:val="20"/>
          <w:lang w:val="en-US"/>
        </w:rPr>
        <w:t>adatokat</w:t>
      </w:r>
      <w:proofErr w:type="spellEnd"/>
      <w:r w:rsidRPr="0079337E">
        <w:rPr>
          <w:rFonts w:ascii="Verdana" w:hAnsi="Verdana"/>
          <w:sz w:val="20"/>
          <w:szCs w:val="20"/>
          <w:lang w:val="en-US"/>
        </w:rPr>
        <w:t>.</w:t>
      </w:r>
    </w:p>
    <w:p w:rsidR="0079337E" w:rsidRPr="00DC297E" w:rsidRDefault="0079337E" w:rsidP="00DC297E">
      <w:pPr>
        <w:pStyle w:val="Corpodeltesto3"/>
        <w:spacing w:line="26" w:lineRule="atLeast"/>
        <w:rPr>
          <w:rFonts w:ascii="Verdana" w:hAnsi="Verdana"/>
          <w:sz w:val="20"/>
          <w:szCs w:val="20"/>
          <w:lang w:val="en-US"/>
        </w:rPr>
      </w:pPr>
    </w:p>
    <w:p w:rsidR="00692616" w:rsidRPr="00DC297E" w:rsidRDefault="0025394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2927350" cy="1871345"/>
            <wp:effectExtent l="19050" t="0" r="635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7E" w:rsidRPr="00DC297E" w:rsidRDefault="00DC29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</w:p>
    <w:p w:rsidR="0079337E" w:rsidRPr="00DC297E" w:rsidRDefault="00692616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  <w:r w:rsidRPr="00DC297E">
        <w:rPr>
          <w:color w:val="000080"/>
          <w:szCs w:val="20"/>
          <w:lang w:val="en-US"/>
        </w:rPr>
        <w:t xml:space="preserve"> </w:t>
      </w:r>
    </w:p>
    <w:p w:rsidR="0079337E" w:rsidRPr="0079337E" w:rsidRDefault="0025394E" w:rsidP="0079337E">
      <w:pPr>
        <w:autoSpaceDE w:val="0"/>
        <w:autoSpaceDN w:val="0"/>
        <w:adjustRightInd w:val="0"/>
        <w:spacing w:line="26" w:lineRule="atLeast"/>
        <w:jc w:val="center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666115" cy="248285"/>
            <wp:effectExtent l="19050" t="0" r="635" b="0"/>
            <wp:docPr id="12" name="Immagine 12" descr="eten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en_hom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7E" w:rsidRDefault="007933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</w:p>
    <w:p w:rsidR="00692616" w:rsidRPr="00DC297E" w:rsidRDefault="0079337E" w:rsidP="007933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32"/>
          <w:szCs w:val="32"/>
          <w:lang w:val="en-US"/>
        </w:rPr>
      </w:pPr>
      <w:proofErr w:type="spellStart"/>
      <w:r w:rsidRPr="0079337E">
        <w:rPr>
          <w:color w:val="000080"/>
          <w:szCs w:val="20"/>
          <w:lang w:val="en-US"/>
        </w:rPr>
        <w:t>Az</w:t>
      </w:r>
      <w:proofErr w:type="spellEnd"/>
      <w:r w:rsidRPr="0079337E">
        <w:rPr>
          <w:color w:val="000080"/>
          <w:szCs w:val="20"/>
          <w:lang w:val="en-US"/>
        </w:rPr>
        <w:t xml:space="preserve"> EASTIN </w:t>
      </w:r>
      <w:proofErr w:type="spellStart"/>
      <w:r w:rsidRPr="0079337E">
        <w:rPr>
          <w:color w:val="000080"/>
          <w:szCs w:val="20"/>
          <w:lang w:val="en-US"/>
        </w:rPr>
        <w:t>hálózat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gyökerei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proofErr w:type="gramStart"/>
      <w:r w:rsidRPr="0079337E">
        <w:rPr>
          <w:color w:val="000080"/>
          <w:szCs w:val="20"/>
          <w:lang w:val="en-US"/>
        </w:rPr>
        <w:t>az</w:t>
      </w:r>
      <w:proofErr w:type="spellEnd"/>
      <w:proofErr w:type="gramEnd"/>
      <w:r w:rsidRPr="0079337E">
        <w:rPr>
          <w:color w:val="000080"/>
          <w:szCs w:val="20"/>
          <w:lang w:val="en-US"/>
        </w:rPr>
        <w:t xml:space="preserve"> EASTIN </w:t>
      </w:r>
      <w:proofErr w:type="spellStart"/>
      <w:r w:rsidRPr="0079337E">
        <w:rPr>
          <w:color w:val="000080"/>
          <w:szCs w:val="20"/>
          <w:lang w:val="en-US"/>
        </w:rPr>
        <w:t>projectből</w:t>
      </w:r>
      <w:proofErr w:type="spellEnd"/>
      <w:r w:rsidRPr="0079337E">
        <w:rPr>
          <w:color w:val="000080"/>
          <w:szCs w:val="20"/>
          <w:lang w:val="en-US"/>
        </w:rPr>
        <w:t xml:space="preserve"> (2004-2006) </w:t>
      </w:r>
      <w:proofErr w:type="spellStart"/>
      <w:r w:rsidRPr="0079337E">
        <w:rPr>
          <w:color w:val="000080"/>
          <w:szCs w:val="20"/>
          <w:lang w:val="en-US"/>
        </w:rPr>
        <w:t>származnak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amelyet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az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Európai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Bizottság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támogatott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az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eTEN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programon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belül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amelynek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célja</w:t>
      </w:r>
      <w:proofErr w:type="spellEnd"/>
      <w:r w:rsidRPr="0079337E">
        <w:rPr>
          <w:color w:val="000080"/>
          <w:szCs w:val="20"/>
          <w:lang w:val="en-US"/>
        </w:rPr>
        <w:t xml:space="preserve"> a </w:t>
      </w:r>
      <w:proofErr w:type="spellStart"/>
      <w:r w:rsidRPr="0079337E">
        <w:rPr>
          <w:color w:val="000080"/>
          <w:szCs w:val="20"/>
          <w:lang w:val="en-US"/>
        </w:rPr>
        <w:t>telekommunikációs</w:t>
      </w:r>
      <w:proofErr w:type="spellEnd"/>
      <w:r w:rsidRPr="0079337E">
        <w:rPr>
          <w:color w:val="000080"/>
          <w:szCs w:val="20"/>
          <w:lang w:val="en-US"/>
        </w:rPr>
        <w:t xml:space="preserve">, </w:t>
      </w:r>
      <w:proofErr w:type="spellStart"/>
      <w:r w:rsidRPr="0079337E">
        <w:rPr>
          <w:color w:val="000080"/>
          <w:szCs w:val="20"/>
          <w:lang w:val="en-US"/>
        </w:rPr>
        <w:t>európai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szolgáltatások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javítása</w:t>
      </w:r>
      <w:proofErr w:type="spellEnd"/>
      <w:r w:rsidRPr="0079337E">
        <w:rPr>
          <w:color w:val="000080"/>
          <w:szCs w:val="20"/>
          <w:lang w:val="en-US"/>
        </w:rPr>
        <w:t xml:space="preserve"> volt.</w:t>
      </w:r>
      <w:r w:rsidR="00692616" w:rsidRPr="00DC297E">
        <w:rPr>
          <w:color w:val="000080"/>
          <w:sz w:val="18"/>
          <w:szCs w:val="18"/>
          <w:lang w:val="en-US"/>
        </w:rPr>
        <w:br w:type="column"/>
      </w:r>
      <w:proofErr w:type="spellStart"/>
      <w:r w:rsidRPr="0079337E">
        <w:rPr>
          <w:b/>
          <w:bCs/>
          <w:color w:val="000080"/>
          <w:sz w:val="32"/>
          <w:szCs w:val="32"/>
          <w:lang w:val="en-US"/>
        </w:rPr>
        <w:lastRenderedPageBreak/>
        <w:t>Kinek</w:t>
      </w:r>
      <w:proofErr w:type="spellEnd"/>
      <w:r w:rsidRPr="0079337E">
        <w:rPr>
          <w:b/>
          <w:bCs/>
          <w:color w:val="000080"/>
          <w:sz w:val="32"/>
          <w:szCs w:val="32"/>
          <w:lang w:val="en-US"/>
        </w:rPr>
        <w:t xml:space="preserve"> </w:t>
      </w:r>
      <w:proofErr w:type="spellStart"/>
      <w:r w:rsidRPr="0079337E">
        <w:rPr>
          <w:b/>
          <w:bCs/>
          <w:color w:val="000080"/>
          <w:sz w:val="32"/>
          <w:szCs w:val="32"/>
          <w:lang w:val="en-US"/>
        </w:rPr>
        <w:t>szól</w:t>
      </w:r>
      <w:proofErr w:type="spellEnd"/>
      <w:r w:rsidRPr="0079337E">
        <w:rPr>
          <w:b/>
          <w:bCs/>
          <w:color w:val="000080"/>
          <w:sz w:val="32"/>
          <w:szCs w:val="32"/>
          <w:lang w:val="en-US"/>
        </w:rPr>
        <w:t xml:space="preserve"> </w:t>
      </w:r>
      <w:proofErr w:type="spellStart"/>
      <w:proofErr w:type="gramStart"/>
      <w:r w:rsidRPr="0079337E">
        <w:rPr>
          <w:b/>
          <w:bCs/>
          <w:color w:val="000080"/>
          <w:sz w:val="32"/>
          <w:szCs w:val="32"/>
          <w:lang w:val="en-US"/>
        </w:rPr>
        <w:t>az</w:t>
      </w:r>
      <w:proofErr w:type="spellEnd"/>
      <w:proofErr w:type="gramEnd"/>
      <w:r w:rsidRPr="0079337E">
        <w:rPr>
          <w:b/>
          <w:bCs/>
          <w:color w:val="000080"/>
          <w:sz w:val="32"/>
          <w:szCs w:val="32"/>
          <w:lang w:val="en-US"/>
        </w:rPr>
        <w:t xml:space="preserve"> EASTIN?</w:t>
      </w:r>
    </w:p>
    <w:p w:rsidR="00DC297E" w:rsidRPr="00DC297E" w:rsidRDefault="00DC297E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18"/>
          <w:szCs w:val="18"/>
          <w:lang w:val="en-US"/>
        </w:rPr>
      </w:pPr>
    </w:p>
    <w:p w:rsidR="00692616" w:rsidRPr="00DC297E" w:rsidRDefault="0025394E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18"/>
          <w:szCs w:val="18"/>
        </w:rPr>
      </w:pPr>
      <w:r>
        <w:rPr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2743200" cy="1729740"/>
            <wp:effectExtent l="19050" t="0" r="0" b="0"/>
            <wp:docPr id="13" name="Immagine 13" descr="forside_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side_Ja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7E" w:rsidRDefault="00DC29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</w:p>
    <w:p w:rsidR="00DC297E" w:rsidRDefault="007933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  <w:lang w:val="en-US"/>
        </w:rPr>
      </w:pPr>
      <w:proofErr w:type="spellStart"/>
      <w:r w:rsidRPr="0079337E">
        <w:rPr>
          <w:color w:val="000080"/>
          <w:szCs w:val="20"/>
          <w:lang w:val="en-US"/>
        </w:rPr>
        <w:t>Az</w:t>
      </w:r>
      <w:proofErr w:type="spellEnd"/>
      <w:r w:rsidRPr="0079337E">
        <w:rPr>
          <w:color w:val="000080"/>
          <w:szCs w:val="20"/>
          <w:lang w:val="en-US"/>
        </w:rPr>
        <w:t xml:space="preserve"> EASTIN </w:t>
      </w:r>
      <w:proofErr w:type="spellStart"/>
      <w:r w:rsidRPr="0079337E">
        <w:rPr>
          <w:color w:val="000080"/>
          <w:szCs w:val="20"/>
          <w:lang w:val="en-US"/>
        </w:rPr>
        <w:t>minden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fogyatékos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személynek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és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azok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családtagjainak</w:t>
      </w:r>
      <w:proofErr w:type="spellEnd"/>
      <w:r w:rsidRPr="0079337E">
        <w:rPr>
          <w:color w:val="000080"/>
          <w:szCs w:val="20"/>
          <w:lang w:val="en-US"/>
        </w:rPr>
        <w:t xml:space="preserve">; </w:t>
      </w:r>
      <w:proofErr w:type="spellStart"/>
      <w:r w:rsidRPr="0079337E">
        <w:rPr>
          <w:color w:val="000080"/>
          <w:szCs w:val="20"/>
          <w:lang w:val="en-US"/>
        </w:rPr>
        <w:t>szociális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gondozóknak</w:t>
      </w:r>
      <w:proofErr w:type="spellEnd"/>
      <w:r w:rsidRPr="0079337E">
        <w:rPr>
          <w:color w:val="000080"/>
          <w:szCs w:val="20"/>
          <w:lang w:val="en-US"/>
        </w:rPr>
        <w:t xml:space="preserve">; a </w:t>
      </w:r>
      <w:proofErr w:type="spellStart"/>
      <w:r w:rsidRPr="0079337E">
        <w:rPr>
          <w:color w:val="000080"/>
          <w:szCs w:val="20"/>
          <w:lang w:val="en-US"/>
        </w:rPr>
        <w:t>termékkörben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dolgozó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illetve</w:t>
      </w:r>
      <w:proofErr w:type="spellEnd"/>
      <w:r w:rsidRPr="0079337E">
        <w:rPr>
          <w:color w:val="000080"/>
          <w:szCs w:val="20"/>
          <w:lang w:val="en-US"/>
        </w:rPr>
        <w:t xml:space="preserve"> a </w:t>
      </w:r>
      <w:proofErr w:type="spellStart"/>
      <w:r w:rsidRPr="0079337E">
        <w:rPr>
          <w:color w:val="000080"/>
          <w:szCs w:val="20"/>
          <w:lang w:val="en-US"/>
        </w:rPr>
        <w:t>segédeszközök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piacán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működő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cégeknek</w:t>
      </w:r>
      <w:proofErr w:type="spellEnd"/>
      <w:r w:rsidRPr="0079337E">
        <w:rPr>
          <w:color w:val="000080"/>
          <w:szCs w:val="20"/>
          <w:lang w:val="en-US"/>
        </w:rPr>
        <w:t xml:space="preserve">; </w:t>
      </w:r>
      <w:proofErr w:type="spellStart"/>
      <w:r w:rsidRPr="0079337E">
        <w:rPr>
          <w:color w:val="000080"/>
          <w:szCs w:val="20"/>
          <w:lang w:val="en-US"/>
        </w:rPr>
        <w:t>hivatalos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intézményeknek</w:t>
      </w:r>
      <w:proofErr w:type="spellEnd"/>
      <w:r w:rsidRPr="0079337E">
        <w:rPr>
          <w:color w:val="000080"/>
          <w:szCs w:val="20"/>
          <w:lang w:val="en-US"/>
        </w:rPr>
        <w:t xml:space="preserve">; </w:t>
      </w:r>
      <w:proofErr w:type="spellStart"/>
      <w:r w:rsidRPr="0079337E">
        <w:rPr>
          <w:color w:val="000080"/>
          <w:szCs w:val="20"/>
          <w:lang w:val="en-US"/>
        </w:rPr>
        <w:t>protézisekre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szakosodottaknak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és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segédeszközökkel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foglalkozóaknak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szól</w:t>
      </w:r>
      <w:proofErr w:type="spellEnd"/>
      <w:r w:rsidRPr="0079337E">
        <w:rPr>
          <w:color w:val="000080"/>
          <w:szCs w:val="20"/>
          <w:lang w:val="en-US"/>
        </w:rPr>
        <w:t xml:space="preserve">; </w:t>
      </w:r>
      <w:proofErr w:type="spellStart"/>
      <w:r w:rsidRPr="0079337E">
        <w:rPr>
          <w:color w:val="000080"/>
          <w:szCs w:val="20"/>
          <w:lang w:val="en-US"/>
        </w:rPr>
        <w:t>illetve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mindazoknak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akik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hasznos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információkat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keresnek</w:t>
      </w:r>
      <w:proofErr w:type="spellEnd"/>
      <w:r w:rsidRPr="0079337E">
        <w:rPr>
          <w:color w:val="000080"/>
          <w:szCs w:val="20"/>
          <w:lang w:val="en-US"/>
        </w:rPr>
        <w:t xml:space="preserve"> a </w:t>
      </w:r>
      <w:proofErr w:type="spellStart"/>
      <w:r w:rsidRPr="0079337E">
        <w:rPr>
          <w:color w:val="000080"/>
          <w:szCs w:val="20"/>
          <w:lang w:val="en-US"/>
        </w:rPr>
        <w:t>fogyatékossággal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kapcsolatos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mindennapos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problémákra</w:t>
      </w:r>
      <w:proofErr w:type="spellEnd"/>
      <w:r w:rsidRPr="0079337E">
        <w:rPr>
          <w:color w:val="000080"/>
          <w:szCs w:val="20"/>
          <w:lang w:val="en-US"/>
        </w:rPr>
        <w:t xml:space="preserve"> </w:t>
      </w:r>
      <w:proofErr w:type="spellStart"/>
      <w:r w:rsidRPr="0079337E">
        <w:rPr>
          <w:color w:val="000080"/>
          <w:szCs w:val="20"/>
          <w:lang w:val="en-US"/>
        </w:rPr>
        <w:t>vonatkozóan</w:t>
      </w:r>
      <w:proofErr w:type="spellEnd"/>
      <w:r w:rsidRPr="0079337E">
        <w:rPr>
          <w:color w:val="000080"/>
          <w:szCs w:val="20"/>
          <w:lang w:val="en-US"/>
        </w:rPr>
        <w:t>.</w:t>
      </w:r>
    </w:p>
    <w:p w:rsidR="0079337E" w:rsidRDefault="0079337E" w:rsidP="00DC29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  <w:lang w:val="en-US"/>
        </w:rPr>
      </w:pPr>
    </w:p>
    <w:p w:rsidR="00984864" w:rsidRDefault="00984864" w:rsidP="00DC29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  <w:lang w:val="en-US"/>
        </w:rPr>
      </w:pPr>
    </w:p>
    <w:p w:rsidR="00984864" w:rsidRDefault="00984864" w:rsidP="00DC29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  <w:lang w:val="en-US"/>
        </w:rPr>
      </w:pPr>
    </w:p>
    <w:p w:rsidR="00984864" w:rsidRPr="00DC297E" w:rsidRDefault="00984864" w:rsidP="00DC29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  <w:lang w:val="en-US"/>
        </w:rPr>
      </w:pPr>
    </w:p>
    <w:p w:rsidR="0079337E" w:rsidRPr="0079337E" w:rsidRDefault="0025394E" w:rsidP="007933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</w:rPr>
        <w:sectPr w:rsidR="0079337E" w:rsidRPr="0079337E" w:rsidSect="0079337E">
          <w:type w:val="continuous"/>
          <w:pgSz w:w="16838" w:h="11906" w:orient="landscape" w:code="9"/>
          <w:pgMar w:top="1134" w:right="593" w:bottom="1134" w:left="855" w:header="709" w:footer="709" w:gutter="0"/>
          <w:cols w:num="3" w:space="295"/>
          <w:docGrid w:linePitch="360"/>
        </w:sect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3133090" cy="1595120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2016" b="2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DC297E" w:rsidRDefault="00692616" w:rsidP="0040076A">
      <w:pPr>
        <w:spacing w:line="26" w:lineRule="atLeast"/>
      </w:pPr>
    </w:p>
    <w:sectPr w:rsidR="00692616" w:rsidRPr="00DC297E" w:rsidSect="0079337E">
      <w:type w:val="continuous"/>
      <w:pgSz w:w="16838" w:h="11906" w:orient="landscape" w:code="9"/>
      <w:pgMar w:top="1134" w:right="593" w:bottom="1134" w:left="855" w:header="709" w:footer="709" w:gutter="0"/>
      <w:cols w:num="3" w:space="5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E90"/>
    <w:multiLevelType w:val="hybridMultilevel"/>
    <w:tmpl w:val="2B64E476"/>
    <w:lvl w:ilvl="0" w:tplc="6344BC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FF0AE8"/>
    <w:rsid w:val="0006709F"/>
    <w:rsid w:val="000E10F1"/>
    <w:rsid w:val="000F0182"/>
    <w:rsid w:val="001808A2"/>
    <w:rsid w:val="00237822"/>
    <w:rsid w:val="002433AF"/>
    <w:rsid w:val="0025394E"/>
    <w:rsid w:val="00390A89"/>
    <w:rsid w:val="003C25FD"/>
    <w:rsid w:val="003E0EF1"/>
    <w:rsid w:val="003E12BB"/>
    <w:rsid w:val="003E5B33"/>
    <w:rsid w:val="0040076A"/>
    <w:rsid w:val="00594A5A"/>
    <w:rsid w:val="00664877"/>
    <w:rsid w:val="00667F9B"/>
    <w:rsid w:val="00692616"/>
    <w:rsid w:val="006B063B"/>
    <w:rsid w:val="006B5B70"/>
    <w:rsid w:val="0079337E"/>
    <w:rsid w:val="007D5790"/>
    <w:rsid w:val="007E7269"/>
    <w:rsid w:val="0089656B"/>
    <w:rsid w:val="008C5CB5"/>
    <w:rsid w:val="009671DD"/>
    <w:rsid w:val="00970F06"/>
    <w:rsid w:val="00984864"/>
    <w:rsid w:val="00A25F0C"/>
    <w:rsid w:val="00A64CC6"/>
    <w:rsid w:val="00B850F3"/>
    <w:rsid w:val="00C027DF"/>
    <w:rsid w:val="00C243A6"/>
    <w:rsid w:val="00C403B6"/>
    <w:rsid w:val="00C52AB1"/>
    <w:rsid w:val="00C67AB1"/>
    <w:rsid w:val="00C70584"/>
    <w:rsid w:val="00C820B6"/>
    <w:rsid w:val="00CB4722"/>
    <w:rsid w:val="00D45755"/>
    <w:rsid w:val="00D751E9"/>
    <w:rsid w:val="00D91E2F"/>
    <w:rsid w:val="00DC297E"/>
    <w:rsid w:val="00E601C8"/>
    <w:rsid w:val="00EC4D18"/>
    <w:rsid w:val="00ED16B1"/>
    <w:rsid w:val="00F10715"/>
    <w:rsid w:val="00FD1014"/>
    <w:rsid w:val="00FF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F9B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667F9B"/>
    <w:rPr>
      <w:color w:val="0000FF"/>
      <w:u w:val="single"/>
    </w:rPr>
  </w:style>
  <w:style w:type="paragraph" w:styleId="Corpodeltesto">
    <w:name w:val="Body Text"/>
    <w:basedOn w:val="Normale"/>
    <w:semiHidden/>
    <w:rsid w:val="00667F9B"/>
    <w:pPr>
      <w:autoSpaceDE w:val="0"/>
      <w:autoSpaceDN w:val="0"/>
      <w:adjustRightInd w:val="0"/>
      <w:jc w:val="center"/>
    </w:pPr>
    <w:rPr>
      <w:rFonts w:ascii="StoneSans" w:hAnsi="StoneSans"/>
      <w:color w:val="0021C3"/>
      <w:sz w:val="22"/>
      <w:szCs w:val="22"/>
    </w:rPr>
  </w:style>
  <w:style w:type="paragraph" w:styleId="Corpodeltesto2">
    <w:name w:val="Body Text 2"/>
    <w:basedOn w:val="Normale"/>
    <w:semiHidden/>
    <w:rsid w:val="00667F9B"/>
    <w:pPr>
      <w:autoSpaceDE w:val="0"/>
      <w:autoSpaceDN w:val="0"/>
      <w:adjustRightInd w:val="0"/>
      <w:spacing w:line="312" w:lineRule="auto"/>
    </w:pPr>
    <w:rPr>
      <w:rFonts w:ascii="StoneSans" w:hAnsi="StoneSans"/>
      <w:color w:val="0021C3"/>
      <w:sz w:val="18"/>
      <w:szCs w:val="18"/>
    </w:rPr>
  </w:style>
  <w:style w:type="paragraph" w:styleId="Corpodeltesto3">
    <w:name w:val="Body Text 3"/>
    <w:basedOn w:val="Normale"/>
    <w:semiHidden/>
    <w:rsid w:val="00667F9B"/>
    <w:pPr>
      <w:autoSpaceDE w:val="0"/>
      <w:autoSpaceDN w:val="0"/>
      <w:adjustRightInd w:val="0"/>
      <w:spacing w:line="312" w:lineRule="auto"/>
    </w:pPr>
    <w:rPr>
      <w:rFonts w:ascii="StoneSans" w:hAnsi="StoneSans"/>
      <w:color w:val="00008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1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uropa.eu/index_hu.htm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Don Carlo Gnocchi Onlus</Company>
  <LinksUpToDate>false</LinksUpToDate>
  <CharactersWithSpaces>2861</CharactersWithSpaces>
  <SharedDoc>false</SharedDoc>
  <HLinks>
    <vt:vector size="6" baseType="variant">
      <vt:variant>
        <vt:i4>5242993</vt:i4>
      </vt:variant>
      <vt:variant>
        <vt:i4>3</vt:i4>
      </vt:variant>
      <vt:variant>
        <vt:i4>0</vt:i4>
      </vt:variant>
      <vt:variant>
        <vt:i4>5</vt:i4>
      </vt:variant>
      <vt:variant>
        <vt:lpwstr>http://europa.eu/index_hu.htm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Gower</dc:creator>
  <cp:lastModifiedBy>Renzo Andrich</cp:lastModifiedBy>
  <cp:revision>3</cp:revision>
  <cp:lastPrinted>2009-08-25T16:19:00Z</cp:lastPrinted>
  <dcterms:created xsi:type="dcterms:W3CDTF">2016-11-09T09:01:00Z</dcterms:created>
  <dcterms:modified xsi:type="dcterms:W3CDTF">2016-11-09T09:19:00Z</dcterms:modified>
</cp:coreProperties>
</file>